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47" w:rsidRPr="008D75BE" w:rsidRDefault="00FE358F" w:rsidP="00F07E47">
      <w:pPr>
        <w:tabs>
          <w:tab w:val="left" w:pos="3997"/>
          <w:tab w:val="center" w:pos="4252"/>
          <w:tab w:val="center" w:pos="4535"/>
          <w:tab w:val="right" w:pos="850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55pt;margin-top:-59.8pt;width:37.35pt;height:35.9pt;z-index:251658240;mso-position-horizontal-relative:text;mso-position-vertical-relative:text" fillcolor="window">
            <v:imagedata r:id="rId6" o:title=""/>
          </v:shape>
          <o:OLEObject Type="Embed" ProgID="PBrush" ShapeID="_x0000_s1027" DrawAspect="Content" ObjectID="_1564545663" r:id="rId7"/>
        </w:object>
      </w:r>
      <w:r w:rsidR="00F07E47" w:rsidRPr="008D75BE">
        <w:rPr>
          <w:rFonts w:ascii="Arial" w:hAnsi="Arial" w:cs="Arial"/>
          <w:b/>
        </w:rPr>
        <w:t>GOVERNO DO ESTADO DO AMAPÁ</w:t>
      </w:r>
    </w:p>
    <w:p w:rsidR="00F07E47" w:rsidRPr="008D75BE" w:rsidRDefault="00F07E47" w:rsidP="00F07E47">
      <w:pPr>
        <w:jc w:val="center"/>
        <w:rPr>
          <w:rFonts w:ascii="Arial" w:hAnsi="Arial" w:cs="Arial"/>
          <w:b/>
        </w:rPr>
      </w:pPr>
      <w:r w:rsidRPr="008D75BE">
        <w:rPr>
          <w:rFonts w:ascii="Arial" w:hAnsi="Arial" w:cs="Arial"/>
          <w:b/>
        </w:rPr>
        <w:t>SECRETARIA DO ESTADO DA EDUCAÇÃO</w:t>
      </w:r>
    </w:p>
    <w:p w:rsidR="00F07E47" w:rsidRPr="008D75BE" w:rsidRDefault="00F07E47" w:rsidP="008D75BE">
      <w:pPr>
        <w:jc w:val="center"/>
        <w:rPr>
          <w:rFonts w:ascii="Arial" w:hAnsi="Arial" w:cs="Arial"/>
          <w:b/>
          <w:bCs/>
        </w:rPr>
      </w:pPr>
      <w:r w:rsidRPr="008D75BE">
        <w:rPr>
          <w:rFonts w:ascii="Arial" w:hAnsi="Arial" w:cs="Arial"/>
          <w:b/>
          <w:bCs/>
        </w:rPr>
        <w:t>PROGRAMA NACIONAL DE ACESSO AO ENSINO TÉCNICO E EMPREGO</w:t>
      </w:r>
    </w:p>
    <w:p w:rsidR="008D75BE" w:rsidRPr="00CA4028" w:rsidRDefault="008D75BE" w:rsidP="008D75BE">
      <w:pPr>
        <w:jc w:val="center"/>
        <w:rPr>
          <w:rFonts w:ascii="Arial" w:hAnsi="Arial" w:cs="Arial"/>
          <w:b/>
          <w:bCs/>
        </w:rPr>
      </w:pPr>
    </w:p>
    <w:p w:rsidR="00CA4028" w:rsidRPr="00CA4028" w:rsidRDefault="00D373B4" w:rsidP="008D75BE">
      <w:pPr>
        <w:jc w:val="center"/>
        <w:rPr>
          <w:b/>
        </w:rPr>
      </w:pPr>
      <w:r>
        <w:rPr>
          <w:b/>
        </w:rPr>
        <w:t>EDITAL N. 006</w:t>
      </w:r>
      <w:r w:rsidR="00CA4028" w:rsidRPr="00CA4028">
        <w:rPr>
          <w:b/>
        </w:rPr>
        <w:t>/2017 PSS/</w:t>
      </w:r>
      <w:r>
        <w:rPr>
          <w:b/>
        </w:rPr>
        <w:t>EQUIPE TECNICA E APOIO</w:t>
      </w:r>
      <w:r w:rsidR="00CA4028" w:rsidRPr="00CA4028">
        <w:rPr>
          <w:b/>
        </w:rPr>
        <w:t xml:space="preserve">/MEDIOTEC/PRONATEC/SEED </w:t>
      </w:r>
    </w:p>
    <w:p w:rsidR="007C7F3D" w:rsidRPr="00CA4028" w:rsidRDefault="007C7F3D" w:rsidP="008D75BE">
      <w:pPr>
        <w:jc w:val="center"/>
        <w:rPr>
          <w:rFonts w:ascii="Arial" w:hAnsi="Arial" w:cs="Arial"/>
          <w:b/>
        </w:rPr>
      </w:pPr>
    </w:p>
    <w:p w:rsidR="00C213E3" w:rsidRDefault="00C213E3" w:rsidP="00473AA6">
      <w:pPr>
        <w:widowControl w:val="0"/>
        <w:overflowPunct w:val="0"/>
        <w:autoSpaceDE w:val="0"/>
        <w:autoSpaceDN w:val="0"/>
        <w:adjustRightInd w:val="0"/>
        <w:spacing w:line="215" w:lineRule="auto"/>
        <w:ind w:right="-25"/>
        <w:jc w:val="center"/>
        <w:rPr>
          <w:rFonts w:ascii="Arial" w:hAnsi="Arial" w:cs="Arial"/>
          <w:b/>
        </w:rPr>
      </w:pPr>
    </w:p>
    <w:p w:rsidR="00C213E3" w:rsidRDefault="00CA4028" w:rsidP="00D373B4">
      <w:pPr>
        <w:widowControl w:val="0"/>
        <w:overflowPunct w:val="0"/>
        <w:autoSpaceDE w:val="0"/>
        <w:autoSpaceDN w:val="0"/>
        <w:adjustRightInd w:val="0"/>
        <w:spacing w:line="215" w:lineRule="auto"/>
        <w:ind w:right="-25"/>
        <w:jc w:val="both"/>
        <w:rPr>
          <w:rFonts w:ascii="Arial" w:hAnsi="Arial" w:cs="Arial"/>
          <w:b/>
        </w:rPr>
      </w:pPr>
      <w:r>
        <w:t>A SECRETÁRIA DE ESTADO DA EDUCAÇÃO, no uso de suas atribuições conferidas pelo Decreto N. 2822/2016–GEA, torna público o PROCESSO SELETIVO SIMPLIFICADO PARA SELEÇÃO DE PROFISSIONAIS BOLSISTAS PROFESSOR para concessão de bolsas aos profissionais selecionados que atuarão nas unidades ofertantes dos Cursos Técnicos de Nível Médio Concomitantes do Pronatec/Mediotec.</w:t>
      </w:r>
    </w:p>
    <w:p w:rsidR="00C213E3" w:rsidRPr="009177BF" w:rsidRDefault="00C213E3" w:rsidP="00473AA6">
      <w:pPr>
        <w:widowControl w:val="0"/>
        <w:overflowPunct w:val="0"/>
        <w:autoSpaceDE w:val="0"/>
        <w:autoSpaceDN w:val="0"/>
        <w:adjustRightInd w:val="0"/>
        <w:spacing w:line="215" w:lineRule="auto"/>
        <w:ind w:right="-25"/>
        <w:jc w:val="center"/>
        <w:rPr>
          <w:b/>
        </w:rPr>
      </w:pPr>
    </w:p>
    <w:p w:rsidR="009177BF" w:rsidRPr="009177BF" w:rsidRDefault="00D373B4" w:rsidP="009177BF">
      <w:pPr>
        <w:widowControl w:val="0"/>
        <w:overflowPunct w:val="0"/>
        <w:autoSpaceDE w:val="0"/>
        <w:autoSpaceDN w:val="0"/>
        <w:adjustRightInd w:val="0"/>
        <w:spacing w:line="215" w:lineRule="auto"/>
      </w:pPr>
      <w:r>
        <w:t>Comunica o local da comprovação documental da fase II d</w:t>
      </w:r>
      <w:r w:rsidR="00C213E3" w:rsidRPr="009177BF">
        <w:t xml:space="preserve">o Edital que rege o </w:t>
      </w:r>
      <w:r>
        <w:t>referido p</w:t>
      </w:r>
      <w:r w:rsidR="00C213E3" w:rsidRPr="009177BF">
        <w:t xml:space="preserve">rocesso. </w:t>
      </w:r>
    </w:p>
    <w:p w:rsidR="009177BF" w:rsidRDefault="009177BF" w:rsidP="009177BF">
      <w:pPr>
        <w:widowControl w:val="0"/>
        <w:overflowPunct w:val="0"/>
        <w:autoSpaceDE w:val="0"/>
        <w:autoSpaceDN w:val="0"/>
        <w:adjustRightInd w:val="0"/>
        <w:spacing w:line="215" w:lineRule="auto"/>
      </w:pPr>
    </w:p>
    <w:p w:rsidR="00C213E3" w:rsidRDefault="00C213E3" w:rsidP="008E3CF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</w:rPr>
      </w:pPr>
    </w:p>
    <w:p w:rsidR="00C213E3" w:rsidRDefault="009A4106" w:rsidP="009A41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eastAsiaTheme="minorHAnsi" w:hAnsi="Arial" w:cs="Arial"/>
          <w:b/>
          <w:color w:val="000000"/>
          <w:sz w:val="18"/>
          <w:lang w:eastAsia="en-US"/>
        </w:rPr>
        <w:t xml:space="preserve">LOCAL DA </w:t>
      </w:r>
      <w:r w:rsidRPr="008A1063">
        <w:rPr>
          <w:rFonts w:ascii="Arial" w:eastAsiaTheme="minorHAnsi" w:hAnsi="Arial" w:cs="Arial"/>
          <w:b/>
          <w:color w:val="000000"/>
          <w:sz w:val="18"/>
          <w:lang w:eastAsia="en-US"/>
        </w:rPr>
        <w:t>COMPROVAÇÃO DOCUMENTA</w:t>
      </w:r>
      <w:r>
        <w:rPr>
          <w:rFonts w:ascii="Arial" w:eastAsiaTheme="minorHAnsi" w:hAnsi="Arial" w:cs="Arial"/>
          <w:b/>
          <w:color w:val="000000"/>
          <w:sz w:val="18"/>
          <w:lang w:eastAsia="en-US"/>
        </w:rPr>
        <w:t>L – FASE II</w:t>
      </w:r>
      <w:bookmarkStart w:id="0" w:name="_GoBack"/>
      <w:bookmarkEnd w:id="0"/>
    </w:p>
    <w:p w:rsidR="00C213E3" w:rsidRPr="008D75BE" w:rsidRDefault="00C213E3" w:rsidP="00C213E3">
      <w:pPr>
        <w:widowControl w:val="0"/>
        <w:overflowPunct w:val="0"/>
        <w:autoSpaceDE w:val="0"/>
        <w:autoSpaceDN w:val="0"/>
        <w:adjustRightInd w:val="0"/>
        <w:spacing w:line="215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876" w:type="dxa"/>
        <w:tblInd w:w="-34" w:type="dxa"/>
        <w:tblLook w:val="04A0" w:firstRow="1" w:lastRow="0" w:firstColumn="1" w:lastColumn="0" w:noHBand="0" w:noVBand="1"/>
      </w:tblPr>
      <w:tblGrid>
        <w:gridCol w:w="2552"/>
        <w:gridCol w:w="3780"/>
        <w:gridCol w:w="3544"/>
      </w:tblGrid>
      <w:tr w:rsidR="00D373B4" w:rsidRPr="008D75BE" w:rsidTr="00EB263E">
        <w:tc>
          <w:tcPr>
            <w:tcW w:w="2552" w:type="dxa"/>
          </w:tcPr>
          <w:p w:rsidR="00D373B4" w:rsidRPr="007D0670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D067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ATIVIDADE</w:t>
            </w:r>
          </w:p>
        </w:tc>
        <w:tc>
          <w:tcPr>
            <w:tcW w:w="3780" w:type="dxa"/>
          </w:tcPr>
          <w:p w:rsidR="00D373B4" w:rsidRPr="007D0670" w:rsidRDefault="00D373B4" w:rsidP="00D37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FUNÇÃO </w:t>
            </w:r>
          </w:p>
        </w:tc>
        <w:tc>
          <w:tcPr>
            <w:tcW w:w="3544" w:type="dxa"/>
          </w:tcPr>
          <w:p w:rsidR="00D373B4" w:rsidRPr="007D0670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D067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LOCAL</w:t>
            </w:r>
          </w:p>
        </w:tc>
      </w:tr>
      <w:tr w:rsidR="00D373B4" w:rsidRPr="008D75BE" w:rsidTr="007F3958">
        <w:tc>
          <w:tcPr>
            <w:tcW w:w="2552" w:type="dxa"/>
            <w:vMerge w:val="restart"/>
          </w:tcPr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</w:pP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</w:pP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</w:pP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</w:pP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</w:pPr>
          </w:p>
          <w:p w:rsidR="00D373B4" w:rsidRPr="007D0670" w:rsidRDefault="00D373B4" w:rsidP="00D37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1063"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  <w:t xml:space="preserve">2ª Fase – </w:t>
            </w:r>
            <w:r w:rsidR="009A4106" w:rsidRPr="008A1063"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  <w:t xml:space="preserve">Comprovação documental </w:t>
            </w:r>
            <w:r w:rsidRPr="008A1063"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  <w:t>(candidatos classificados)</w:t>
            </w:r>
          </w:p>
          <w:p w:rsidR="00D373B4" w:rsidRDefault="00D373B4" w:rsidP="00D37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</w:pP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</w:pP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</w:pPr>
          </w:p>
          <w:p w:rsidR="00D373B4" w:rsidRPr="007D0670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SUPERVISORES E ORIENTADORES</w:t>
            </w:r>
          </w:p>
          <w:p w:rsidR="00D373B4" w:rsidRP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D373B4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18/08/2017</w:t>
            </w:r>
          </w:p>
          <w:p w:rsidR="00D373B4" w:rsidRP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373B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Conforme horário publicados no site do processo seletivo</w:t>
            </w:r>
          </w:p>
          <w:p w:rsidR="00D373B4" w:rsidRPr="007D0670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373B4" w:rsidRDefault="00D373B4" w:rsidP="00D37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NEP/SEED</w:t>
            </w:r>
          </w:p>
          <w:p w:rsidR="00D373B4" w:rsidRPr="007D0670" w:rsidRDefault="00D373B4" w:rsidP="00D37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Sala da Coordenação Geral do PRONATEC/MEDIOTEC/SEED</w:t>
            </w:r>
          </w:p>
          <w:p w:rsidR="00D373B4" w:rsidRPr="007D0670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373B4" w:rsidRPr="008D75BE" w:rsidTr="007F3958">
        <w:tc>
          <w:tcPr>
            <w:tcW w:w="2552" w:type="dxa"/>
            <w:vMerge/>
          </w:tcPr>
          <w:p w:rsidR="00D373B4" w:rsidRPr="008A1063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3780" w:type="dxa"/>
          </w:tcPr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color w:val="000000"/>
                <w:sz w:val="22"/>
                <w:szCs w:val="22"/>
                <w:lang w:eastAsia="en-US"/>
              </w:rPr>
              <w:t>APOIO AS ATIVIDADES ACADÊMICAS E ADMINISTRATIVAS</w:t>
            </w:r>
          </w:p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D373B4" w:rsidRP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z w:val="28"/>
                <w:szCs w:val="28"/>
                <w:lang w:eastAsia="en-US"/>
              </w:rPr>
            </w:pPr>
            <w:r w:rsidRPr="00D373B4">
              <w:rPr>
                <w:rFonts w:asciiTheme="minorHAnsi" w:eastAsiaTheme="minorHAnsi" w:hAnsiTheme="minorHAnsi" w:cs="Arial"/>
                <w:b/>
                <w:color w:val="000000"/>
                <w:sz w:val="28"/>
                <w:szCs w:val="28"/>
                <w:lang w:eastAsia="en-US"/>
              </w:rPr>
              <w:t>21/08/2017</w:t>
            </w:r>
          </w:p>
          <w:p w:rsidR="00D373B4" w:rsidRPr="00D373B4" w:rsidRDefault="00D373B4" w:rsidP="00D37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373B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Conforme horário publicados no site do processo seletivo</w:t>
            </w:r>
          </w:p>
          <w:p w:rsidR="00D373B4" w:rsidRPr="007D0670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D373B4" w:rsidRDefault="00D373B4" w:rsidP="00027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213E3" w:rsidRDefault="00C213E3" w:rsidP="008E3CF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</w:rPr>
      </w:pPr>
    </w:p>
    <w:p w:rsidR="001874F8" w:rsidRPr="000751BF" w:rsidRDefault="001874F8" w:rsidP="001874F8">
      <w:pPr>
        <w:pStyle w:val="Estilo"/>
        <w:spacing w:line="276" w:lineRule="auto"/>
        <w:ind w:left="5268" w:right="4"/>
        <w:jc w:val="center"/>
        <w:rPr>
          <w:sz w:val="22"/>
          <w:szCs w:val="22"/>
        </w:rPr>
      </w:pPr>
      <w:r w:rsidRPr="000751BF">
        <w:rPr>
          <w:sz w:val="22"/>
          <w:szCs w:val="22"/>
        </w:rPr>
        <w:t xml:space="preserve">Macapá – AP, </w:t>
      </w:r>
      <w:r w:rsidR="00D373B4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Pr="000751BF">
        <w:rPr>
          <w:sz w:val="22"/>
          <w:szCs w:val="22"/>
        </w:rPr>
        <w:t>de</w:t>
      </w:r>
      <w:r>
        <w:rPr>
          <w:sz w:val="22"/>
          <w:szCs w:val="22"/>
        </w:rPr>
        <w:t xml:space="preserve"> agosto </w:t>
      </w:r>
      <w:r w:rsidRPr="000751BF">
        <w:rPr>
          <w:sz w:val="22"/>
          <w:szCs w:val="22"/>
        </w:rPr>
        <w:t xml:space="preserve">de 2017. </w:t>
      </w:r>
    </w:p>
    <w:p w:rsidR="001874F8" w:rsidRDefault="001874F8" w:rsidP="001874F8"/>
    <w:p w:rsidR="00D373B4" w:rsidRDefault="00D373B4" w:rsidP="001874F8">
      <w:pPr>
        <w:jc w:val="center"/>
        <w:rPr>
          <w:b/>
          <w:iCs/>
          <w:sz w:val="26"/>
        </w:rPr>
      </w:pPr>
    </w:p>
    <w:p w:rsidR="001874F8" w:rsidRDefault="00D373B4" w:rsidP="00D373B4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 xml:space="preserve">Terezinha de Jesus Monteiro </w:t>
      </w:r>
      <w:r w:rsidR="0076029A">
        <w:rPr>
          <w:b/>
          <w:iCs/>
          <w:sz w:val="26"/>
        </w:rPr>
        <w:t>Ferreira</w:t>
      </w:r>
    </w:p>
    <w:p w:rsidR="001874F8" w:rsidRDefault="001874F8" w:rsidP="001874F8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Secretária de Estado da Educação</w:t>
      </w:r>
      <w:r w:rsidR="0076029A">
        <w:rPr>
          <w:iCs/>
          <w:sz w:val="20"/>
          <w:szCs w:val="20"/>
        </w:rPr>
        <w:t xml:space="preserve"> em exercício</w:t>
      </w:r>
    </w:p>
    <w:p w:rsidR="001874F8" w:rsidRPr="008D75BE" w:rsidRDefault="001874F8" w:rsidP="00646B7D">
      <w:pPr>
        <w:jc w:val="center"/>
        <w:rPr>
          <w:rFonts w:ascii="Arial" w:hAnsi="Arial" w:cs="Arial"/>
          <w:b/>
          <w:color w:val="000000" w:themeColor="text1"/>
        </w:rPr>
      </w:pPr>
      <w:r>
        <w:rPr>
          <w:iCs/>
          <w:sz w:val="20"/>
          <w:szCs w:val="20"/>
        </w:rPr>
        <w:t>Decreto n°</w:t>
      </w:r>
      <w:r w:rsidR="0076029A">
        <w:rPr>
          <w:iCs/>
          <w:sz w:val="20"/>
          <w:szCs w:val="20"/>
        </w:rPr>
        <w:t>3139</w:t>
      </w:r>
      <w:r>
        <w:rPr>
          <w:iCs/>
          <w:sz w:val="20"/>
          <w:szCs w:val="20"/>
        </w:rPr>
        <w:t>/201</w:t>
      </w:r>
      <w:r w:rsidR="0076029A">
        <w:rPr>
          <w:iCs/>
          <w:sz w:val="20"/>
          <w:szCs w:val="20"/>
        </w:rPr>
        <w:t>7</w:t>
      </w:r>
      <w:r>
        <w:rPr>
          <w:iCs/>
          <w:sz w:val="20"/>
          <w:szCs w:val="20"/>
        </w:rPr>
        <w:t>/GEA</w:t>
      </w:r>
    </w:p>
    <w:sectPr w:rsidR="001874F8" w:rsidRPr="008D75BE" w:rsidSect="007C7F3D">
      <w:headerReference w:type="default" r:id="rId8"/>
      <w:pgSz w:w="12240" w:h="15840"/>
      <w:pgMar w:top="1701" w:right="1134" w:bottom="1134" w:left="1701" w:header="720" w:footer="720" w:gutter="0"/>
      <w:cols w:space="333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8F" w:rsidRDefault="00FE358F" w:rsidP="00F919F9">
      <w:r>
        <w:separator/>
      </w:r>
    </w:p>
  </w:endnote>
  <w:endnote w:type="continuationSeparator" w:id="0">
    <w:p w:rsidR="00FE358F" w:rsidRDefault="00FE358F" w:rsidP="00F9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8F" w:rsidRDefault="00FE358F" w:rsidP="00F919F9">
      <w:r>
        <w:separator/>
      </w:r>
    </w:p>
  </w:footnote>
  <w:footnote w:type="continuationSeparator" w:id="0">
    <w:p w:rsidR="00FE358F" w:rsidRDefault="00FE358F" w:rsidP="00F9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17" w:rsidRDefault="00D46E17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48F33327" wp14:editId="34FE4765">
          <wp:simplePos x="0" y="0"/>
          <wp:positionH relativeFrom="page">
            <wp:posOffset>5662295</wp:posOffset>
          </wp:positionH>
          <wp:positionV relativeFrom="page">
            <wp:posOffset>285115</wp:posOffset>
          </wp:positionV>
          <wp:extent cx="1270635" cy="3816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F9"/>
    <w:rsid w:val="000115DC"/>
    <w:rsid w:val="0001438B"/>
    <w:rsid w:val="00053CCA"/>
    <w:rsid w:val="000637E0"/>
    <w:rsid w:val="000D32BF"/>
    <w:rsid w:val="000F68C1"/>
    <w:rsid w:val="001407AE"/>
    <w:rsid w:val="00152557"/>
    <w:rsid w:val="001874F8"/>
    <w:rsid w:val="001A6EF8"/>
    <w:rsid w:val="001B0402"/>
    <w:rsid w:val="001D785B"/>
    <w:rsid w:val="001F2775"/>
    <w:rsid w:val="002051CB"/>
    <w:rsid w:val="00206106"/>
    <w:rsid w:val="002244C0"/>
    <w:rsid w:val="00286BEC"/>
    <w:rsid w:val="002C73A5"/>
    <w:rsid w:val="0035538B"/>
    <w:rsid w:val="00360678"/>
    <w:rsid w:val="003868A2"/>
    <w:rsid w:val="003C668D"/>
    <w:rsid w:val="0041582B"/>
    <w:rsid w:val="0045489A"/>
    <w:rsid w:val="00473AA6"/>
    <w:rsid w:val="00483202"/>
    <w:rsid w:val="004E189E"/>
    <w:rsid w:val="004F6CC3"/>
    <w:rsid w:val="0050566E"/>
    <w:rsid w:val="00511434"/>
    <w:rsid w:val="00597A77"/>
    <w:rsid w:val="005E3E9F"/>
    <w:rsid w:val="005F2B67"/>
    <w:rsid w:val="006225AB"/>
    <w:rsid w:val="00625058"/>
    <w:rsid w:val="0064086D"/>
    <w:rsid w:val="00646B7D"/>
    <w:rsid w:val="00653D2C"/>
    <w:rsid w:val="00662B02"/>
    <w:rsid w:val="00672798"/>
    <w:rsid w:val="006C27D5"/>
    <w:rsid w:val="006F1A47"/>
    <w:rsid w:val="00721CD5"/>
    <w:rsid w:val="00724B5B"/>
    <w:rsid w:val="0076029A"/>
    <w:rsid w:val="0076329F"/>
    <w:rsid w:val="007C7F3D"/>
    <w:rsid w:val="007D0670"/>
    <w:rsid w:val="007D67DE"/>
    <w:rsid w:val="007F3958"/>
    <w:rsid w:val="008374DD"/>
    <w:rsid w:val="00852192"/>
    <w:rsid w:val="00880D29"/>
    <w:rsid w:val="00884BCA"/>
    <w:rsid w:val="0089667C"/>
    <w:rsid w:val="008A1063"/>
    <w:rsid w:val="008B2564"/>
    <w:rsid w:val="008D75BE"/>
    <w:rsid w:val="008E3CFB"/>
    <w:rsid w:val="00911286"/>
    <w:rsid w:val="009177BF"/>
    <w:rsid w:val="009207A9"/>
    <w:rsid w:val="00933318"/>
    <w:rsid w:val="00991130"/>
    <w:rsid w:val="009945BC"/>
    <w:rsid w:val="009A4106"/>
    <w:rsid w:val="009C163C"/>
    <w:rsid w:val="009D24DB"/>
    <w:rsid w:val="009F0E0E"/>
    <w:rsid w:val="00A02478"/>
    <w:rsid w:val="00A03EFA"/>
    <w:rsid w:val="00A2242E"/>
    <w:rsid w:val="00A4562E"/>
    <w:rsid w:val="00A47277"/>
    <w:rsid w:val="00AC573C"/>
    <w:rsid w:val="00B3245E"/>
    <w:rsid w:val="00B37014"/>
    <w:rsid w:val="00B50938"/>
    <w:rsid w:val="00BE1E0A"/>
    <w:rsid w:val="00BF4B59"/>
    <w:rsid w:val="00C213E3"/>
    <w:rsid w:val="00C336BD"/>
    <w:rsid w:val="00CA0543"/>
    <w:rsid w:val="00CA4028"/>
    <w:rsid w:val="00CC0D93"/>
    <w:rsid w:val="00CC6CAE"/>
    <w:rsid w:val="00CD05C6"/>
    <w:rsid w:val="00CD2C02"/>
    <w:rsid w:val="00CD54CD"/>
    <w:rsid w:val="00CD761E"/>
    <w:rsid w:val="00CE4E41"/>
    <w:rsid w:val="00CF19BB"/>
    <w:rsid w:val="00CF3638"/>
    <w:rsid w:val="00CF5C92"/>
    <w:rsid w:val="00D2668E"/>
    <w:rsid w:val="00D373B4"/>
    <w:rsid w:val="00D435D0"/>
    <w:rsid w:val="00D46E17"/>
    <w:rsid w:val="00D744DD"/>
    <w:rsid w:val="00D746C9"/>
    <w:rsid w:val="00D80058"/>
    <w:rsid w:val="00DB653F"/>
    <w:rsid w:val="00DC6D06"/>
    <w:rsid w:val="00E11D44"/>
    <w:rsid w:val="00E4517D"/>
    <w:rsid w:val="00E60749"/>
    <w:rsid w:val="00F07E47"/>
    <w:rsid w:val="00F10EC6"/>
    <w:rsid w:val="00F37B9A"/>
    <w:rsid w:val="00F41998"/>
    <w:rsid w:val="00F919F9"/>
    <w:rsid w:val="00F94425"/>
    <w:rsid w:val="00FA142A"/>
    <w:rsid w:val="00FE358F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C225D-F744-4D1B-BE90-61E2A1E7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919F9"/>
    <w:pPr>
      <w:keepNext/>
      <w:jc w:val="center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919F9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919F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F919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9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1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9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B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B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F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rsid w:val="0018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Elice</dc:creator>
  <cp:keywords/>
  <dc:description/>
  <cp:lastModifiedBy>Agnaldo</cp:lastModifiedBy>
  <cp:revision>4</cp:revision>
  <cp:lastPrinted>2017-07-27T15:46:00Z</cp:lastPrinted>
  <dcterms:created xsi:type="dcterms:W3CDTF">2017-08-18T10:02:00Z</dcterms:created>
  <dcterms:modified xsi:type="dcterms:W3CDTF">2017-08-18T10:15:00Z</dcterms:modified>
</cp:coreProperties>
</file>